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9AC52" w14:textId="77777777" w:rsidR="00A276E7" w:rsidRDefault="005E7EB5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9C1594" wp14:editId="35F4A409">
                <wp:simplePos x="0" y="0"/>
                <wp:positionH relativeFrom="column">
                  <wp:posOffset>1905</wp:posOffset>
                </wp:positionH>
                <wp:positionV relativeFrom="paragraph">
                  <wp:posOffset>3442525</wp:posOffset>
                </wp:positionV>
                <wp:extent cx="14796000" cy="2628000"/>
                <wp:effectExtent l="0" t="0" r="6350" b="127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00" cy="262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4CB3" id="Obdĺžnik 2" o:spid="_x0000_s1026" style="position:absolute;margin-left:.15pt;margin-top:271.05pt;width:1165.05pt;height:206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" fillcolor="#deeaf6 [660]" stroked="f" strokeweight="1pt"/>
            </w:pict>
          </mc:Fallback>
        </mc:AlternateContent>
      </w:r>
      <w:r w:rsidR="00B332F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45BBE0" wp14:editId="5F45223E">
                <wp:simplePos x="0" y="0"/>
                <wp:positionH relativeFrom="column">
                  <wp:posOffset>3175</wp:posOffset>
                </wp:positionH>
                <wp:positionV relativeFrom="paragraph">
                  <wp:posOffset>26670</wp:posOffset>
                </wp:positionV>
                <wp:extent cx="14796000" cy="3420000"/>
                <wp:effectExtent l="0" t="0" r="6350" b="952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00" cy="342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49533" id="Obdĺžnik 1" o:spid="_x0000_s1026" style="position:absolute;margin-left:.25pt;margin-top:2.1pt;width:1165.05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" fillcolor="#2e74b5 [2404]" stroked="f" strokeweight="1pt"/>
            </w:pict>
          </mc:Fallback>
        </mc:AlternateContent>
      </w:r>
    </w:p>
    <w:p w14:paraId="128475AC" w14:textId="77777777" w:rsidR="00A276E7" w:rsidRPr="00A276E7" w:rsidRDefault="00A276E7" w:rsidP="00A276E7"/>
    <w:p w14:paraId="7EA2FD94" w14:textId="77777777" w:rsidR="00A276E7" w:rsidRPr="00A276E7" w:rsidRDefault="0071384E" w:rsidP="00A276E7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A3F8241" wp14:editId="717500BB">
                <wp:simplePos x="0" y="0"/>
                <wp:positionH relativeFrom="column">
                  <wp:posOffset>311785</wp:posOffset>
                </wp:positionH>
                <wp:positionV relativeFrom="paragraph">
                  <wp:posOffset>15240</wp:posOffset>
                </wp:positionV>
                <wp:extent cx="14024610" cy="2529205"/>
                <wp:effectExtent l="0" t="0" r="0" b="444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4610" cy="25292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3110F" w14:textId="77777777" w:rsidR="0071384E" w:rsidRPr="00D56092" w:rsidRDefault="00D71B3B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>Projekt</w:t>
                            </w:r>
                          </w:p>
                          <w:p w14:paraId="2CF2391A" w14:textId="77777777" w:rsidR="00723A0B" w:rsidRPr="00F162EB" w:rsidRDefault="00723A0B" w:rsidP="00F162EB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64"/>
                                <w:szCs w:val="64"/>
                              </w:rPr>
                              <w:t>Názov projektu: „</w:t>
                            </w:r>
                            <w:r w:rsidR="008D65BD" w:rsidRPr="008D65B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64"/>
                                <w:szCs w:val="64"/>
                              </w:rPr>
                              <w:t>Zvýšenie pokrytia širokopásmovým internetom v obci Imel</w:t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64"/>
                                <w:szCs w:val="64"/>
                              </w:rPr>
                              <w:t>“</w:t>
                            </w:r>
                          </w:p>
                          <w:p w14:paraId="63856D50" w14:textId="77777777" w:rsidR="00723A0B" w:rsidRPr="00D56092" w:rsidRDefault="00723A0B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10BF9239" w14:textId="77777777" w:rsidR="00723A0B" w:rsidRPr="00D56092" w:rsidRDefault="00723A0B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="00F748E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>j</w:t>
                            </w:r>
                            <w:r w:rsidRPr="00D5609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4"/>
                                <w:szCs w:val="44"/>
                              </w:rPr>
                              <w:t>e spolufinancovaný Európskou úniou.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.55pt;margin-top:1.2pt;width:1104.3pt;height:199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" fillcolor="#2e74b5 [2404]" stroked="f">
                <v:textbox>
                  <w:txbxContent>
                    <w:p w:rsidR="0071384E" w:rsidRPr="00D56092" w:rsidRDefault="00D71B3B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>Projekt</w:t>
                      </w:r>
                    </w:p>
                    <w:p w:rsidR="00723A0B" w:rsidRPr="00F162EB" w:rsidRDefault="00723A0B" w:rsidP="00F162EB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64"/>
                          <w:szCs w:val="64"/>
                        </w:rPr>
                      </w:pP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64"/>
                          <w:szCs w:val="64"/>
                        </w:rPr>
                        <w:t>Názov projektu: „</w:t>
                      </w:r>
                      <w:r w:rsidR="008D65BD" w:rsidRPr="008D65BD">
                        <w:rPr>
                          <w:rFonts w:asciiTheme="minorHAnsi" w:hAnsiTheme="minorHAnsi" w:cstheme="minorHAnsi"/>
                          <w:color w:val="FFFFFF" w:themeColor="background1"/>
                          <w:sz w:val="64"/>
                          <w:szCs w:val="64"/>
                        </w:rPr>
                        <w:t>Zvýšenie pokrytia širokopásmovým internetom v obci Imel</w:t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64"/>
                          <w:szCs w:val="64"/>
                        </w:rPr>
                        <w:t>“</w:t>
                      </w:r>
                    </w:p>
                    <w:p w:rsidR="00723A0B" w:rsidRPr="00D56092" w:rsidRDefault="00723A0B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="00723A0B" w:rsidRPr="00D56092" w:rsidRDefault="00723A0B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="00F748E3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>j</w:t>
                      </w:r>
                      <w:r w:rsidRPr="00D56092">
                        <w:rPr>
                          <w:rFonts w:asciiTheme="minorHAnsi" w:hAnsiTheme="minorHAnsi" w:cstheme="minorHAnsi"/>
                          <w:color w:val="FFFFFF" w:themeColor="background1"/>
                          <w:sz w:val="44"/>
                          <w:szCs w:val="44"/>
                        </w:rPr>
                        <w:t>e spolufinancovaný Európskou úniou.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E71C83" w14:textId="77777777" w:rsidR="00A276E7" w:rsidRPr="00A276E7" w:rsidRDefault="00A276E7" w:rsidP="00A276E7"/>
    <w:p w14:paraId="363DB045" w14:textId="77777777" w:rsidR="00A276E7" w:rsidRPr="00A276E7" w:rsidRDefault="00A276E7" w:rsidP="00A276E7"/>
    <w:p w14:paraId="77A0295F" w14:textId="77777777" w:rsidR="00A276E7" w:rsidRPr="00A276E7" w:rsidRDefault="00A276E7" w:rsidP="00A276E7"/>
    <w:p w14:paraId="56600757" w14:textId="77777777" w:rsidR="00A276E7" w:rsidRPr="00A276E7" w:rsidRDefault="00A276E7" w:rsidP="00A276E7"/>
    <w:p w14:paraId="3D0668C0" w14:textId="77777777" w:rsidR="00A276E7" w:rsidRPr="00A276E7" w:rsidRDefault="00A276E7" w:rsidP="00A276E7"/>
    <w:p w14:paraId="39ED66EA" w14:textId="77777777" w:rsidR="00A276E7" w:rsidRPr="00A276E7" w:rsidRDefault="00A276E7" w:rsidP="00A276E7"/>
    <w:p w14:paraId="6391FEB0" w14:textId="77777777" w:rsidR="00A276E7" w:rsidRPr="00A276E7" w:rsidRDefault="00A276E7" w:rsidP="00A276E7"/>
    <w:p w14:paraId="72E4A46A" w14:textId="77777777" w:rsidR="00A276E7" w:rsidRPr="00A276E7" w:rsidRDefault="00A276E7" w:rsidP="00A276E7"/>
    <w:p w14:paraId="488467B9" w14:textId="77777777" w:rsidR="00A276E7" w:rsidRPr="00A276E7" w:rsidRDefault="00A276E7" w:rsidP="00A276E7"/>
    <w:p w14:paraId="1A8C0FBB" w14:textId="77777777" w:rsidR="00A276E7" w:rsidRPr="00A276E7" w:rsidRDefault="00A276E7" w:rsidP="00A276E7"/>
    <w:p w14:paraId="0A444584" w14:textId="77777777" w:rsidR="00A276E7" w:rsidRPr="00A276E7" w:rsidRDefault="002E620C" w:rsidP="00A276E7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A9EF5C" wp14:editId="025065C8">
                <wp:simplePos x="0" y="0"/>
                <wp:positionH relativeFrom="column">
                  <wp:posOffset>1270</wp:posOffset>
                </wp:positionH>
                <wp:positionV relativeFrom="paragraph">
                  <wp:posOffset>382270</wp:posOffset>
                </wp:positionV>
                <wp:extent cx="14795500" cy="2499360"/>
                <wp:effectExtent l="0" t="0" r="635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0" cy="2499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3662C" w14:textId="77777777" w:rsidR="00DD09BF" w:rsidRPr="00D56092" w:rsidRDefault="00DD09B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D56092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Cieľ:</w:t>
                            </w:r>
                          </w:p>
                          <w:p w14:paraId="2F435FFB" w14:textId="77777777" w:rsidR="002E620C" w:rsidRDefault="0054166C" w:rsidP="004E421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54166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Cieľom projektu je: </w:t>
                            </w:r>
                            <w:r w:rsidR="00054B64" w:rsidRPr="00054B64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Vybudovanie WiFi prístupových bodov na miestach komunitného života, ktoré poskytne bezplatné pripojenie všetkým občanom a návštevníkom obce</w:t>
                            </w:r>
                            <w:r w:rsidR="00054B64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D65B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Imeľ</w:t>
                            </w:r>
                            <w:r w:rsidR="00054B64" w:rsidRPr="00054B64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 k širokopásmovému internetu o minimálnej rýchlosti 30 Mbit/s.</w:t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="002E620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46C5EA4A" w14:textId="0DBEDA55" w:rsidR="00DD09BF" w:rsidRDefault="002E620C" w:rsidP="00204A1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Zazmluvnená výška NFP: 1</w:t>
                            </w:r>
                            <w:r w:rsidR="000D6540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1</w:t>
                            </w:r>
                            <w:r w:rsidR="008D65B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D6540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875</w:t>
                            </w:r>
                            <w:r w:rsidR="00D35CD2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,</w:t>
                            </w:r>
                            <w:r w:rsidR="004E421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0 EUR</w:t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31B9E503" w14:textId="77777777" w:rsidR="002E620C" w:rsidRPr="00964C4C" w:rsidRDefault="002E620C" w:rsidP="00204A1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EF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1pt;margin-top:30.1pt;width:1165pt;height:196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" fillcolor="#deeaf6 [660]" stroked="f">
                <v:textbox>
                  <w:txbxContent>
                    <w:p w14:paraId="1C13662C" w14:textId="77777777" w:rsidR="00DD09BF" w:rsidRPr="00D56092" w:rsidRDefault="00DD09BF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D56092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Cieľ:</w:t>
                      </w:r>
                    </w:p>
                    <w:p w14:paraId="2F435FFB" w14:textId="77777777" w:rsidR="002E620C" w:rsidRDefault="0054166C" w:rsidP="004E421C">
                      <w:pPr>
                        <w:jc w:val="both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54166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Cieľom projektu je: </w:t>
                      </w:r>
                      <w:r w:rsidR="00054B64" w:rsidRPr="00054B64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Vybudovanie WiFi prístupových bodov na miestach komunitného života, ktoré poskytne bezplatné pripojenie všetkým občanom a návštevníkom obce</w:t>
                      </w:r>
                      <w:r w:rsidR="00054B64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 </w:t>
                      </w:r>
                      <w:r w:rsidR="008D65B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Imeľ</w:t>
                      </w:r>
                      <w:r w:rsidR="00054B64" w:rsidRPr="00054B64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 k širokopásmovému internetu o minimálnej rýchlosti 30 Mbit/s.</w:t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 w:rsidR="002E620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</w:p>
                    <w:p w14:paraId="46C5EA4A" w14:textId="0DBEDA55" w:rsidR="00DD09BF" w:rsidRDefault="002E620C" w:rsidP="00204A16">
                      <w:pPr>
                        <w:jc w:val="both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Zazmluvnená výška NFP: 1</w:t>
                      </w:r>
                      <w:r w:rsidR="000D6540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1</w:t>
                      </w:r>
                      <w:r w:rsidR="008D65B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 </w:t>
                      </w:r>
                      <w:r w:rsidR="000D6540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875</w:t>
                      </w:r>
                      <w:r w:rsidR="00D35CD2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,</w:t>
                      </w:r>
                      <w:r w:rsidR="004E421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0 EUR</w:t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ab/>
                      </w:r>
                    </w:p>
                    <w:p w14:paraId="31B9E503" w14:textId="77777777" w:rsidR="002E620C" w:rsidRPr="00964C4C" w:rsidRDefault="002E620C" w:rsidP="00204A16">
                      <w:pPr>
                        <w:jc w:val="both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B7E7D" w14:textId="77777777" w:rsidR="00A276E7" w:rsidRDefault="00A32E83" w:rsidP="00A276E7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5D5676" wp14:editId="54CADE89">
                <wp:simplePos x="0" y="0"/>
                <wp:positionH relativeFrom="column">
                  <wp:posOffset>-4445</wp:posOffset>
                </wp:positionH>
                <wp:positionV relativeFrom="paragraph">
                  <wp:posOffset>261430</wp:posOffset>
                </wp:positionV>
                <wp:extent cx="14795500" cy="4103370"/>
                <wp:effectExtent l="0" t="0" r="0" b="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0" cy="410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55680" id="Obdĺžnik 3" o:spid="_x0000_s1026" style="position:absolute;margin-left:-.35pt;margin-top:20.6pt;width:1165pt;height:3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" filled="f" stroked="f" strokeweight="1pt"/>
            </w:pict>
          </mc:Fallback>
        </mc:AlternateContent>
      </w:r>
    </w:p>
    <w:p w14:paraId="37A081B0" w14:textId="77777777" w:rsidR="00AE6846" w:rsidRPr="00A411AD" w:rsidRDefault="000D6540" w:rsidP="00A276E7">
      <w:pPr>
        <w:tabs>
          <w:tab w:val="left" w:pos="14849"/>
        </w:tabs>
        <w:rPr>
          <w:rFonts w:asciiTheme="minorHAnsi" w:hAnsiTheme="minorHAnsi" w:cstheme="minorHAnsi"/>
          <w:sz w:val="36"/>
          <w:szCs w:val="36"/>
        </w:rPr>
      </w:pPr>
      <w:r>
        <w:rPr>
          <w:noProof/>
        </w:rPr>
        <w:pict w14:anchorId="05C80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.35pt;margin-top:126.15pt;width:1134.7pt;height:132pt;z-index:-251655680;mso-position-horizontal-relative:text;mso-position-vertical-relative:text;mso-width-relative:page;mso-height-relative:page">
            <v:imagedata r:id="rId4" o:title="logo OPII a MDV_EFRR"/>
          </v:shape>
        </w:pict>
      </w:r>
      <w:r w:rsidR="00DD09B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33383" wp14:editId="03CC220D">
                <wp:simplePos x="0" y="0"/>
                <wp:positionH relativeFrom="column">
                  <wp:posOffset>-10160</wp:posOffset>
                </wp:positionH>
                <wp:positionV relativeFrom="paragraph">
                  <wp:posOffset>4086415</wp:posOffset>
                </wp:positionV>
                <wp:extent cx="14796000" cy="180000"/>
                <wp:effectExtent l="0" t="0" r="6350" b="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00" cy="18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43437" id="Obdĺžnik 4" o:spid="_x0000_s1026" style="position:absolute;margin-left:-.8pt;margin-top:321.75pt;width:1165.0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" fillcolor="#2e74b5 [2404]" stroked="f" strokeweight="1pt"/>
            </w:pict>
          </mc:Fallback>
        </mc:AlternateContent>
      </w:r>
      <w:r w:rsidR="00BB32E4">
        <w:tab/>
      </w:r>
      <w:r w:rsidR="00A276E7" w:rsidRPr="00D56092">
        <w:rPr>
          <w:rFonts w:asciiTheme="minorHAnsi" w:hAnsiTheme="minorHAnsi" w:cstheme="minorHAnsi"/>
          <w:color w:val="767171" w:themeColor="background2" w:themeShade="80"/>
          <w:sz w:val="44"/>
          <w:szCs w:val="44"/>
        </w:rPr>
        <w:tab/>
      </w:r>
      <w:r w:rsidR="00BB32E4" w:rsidRPr="00A411AD">
        <w:rPr>
          <w:rFonts w:asciiTheme="minorHAnsi" w:hAnsiTheme="minorHAnsi" w:cstheme="minorHAnsi"/>
          <w:color w:val="AEAAAA" w:themeColor="background2" w:themeShade="BF"/>
          <w:sz w:val="36"/>
          <w:szCs w:val="36"/>
        </w:rPr>
        <w:t>Riadiaci orgán</w:t>
      </w:r>
      <w:r w:rsidR="00035AC4" w:rsidRPr="00A411AD">
        <w:rPr>
          <w:rFonts w:asciiTheme="minorHAnsi" w:hAnsiTheme="minorHAnsi" w:cstheme="minorHAnsi"/>
          <w:color w:val="AEAAAA" w:themeColor="background2" w:themeShade="BF"/>
          <w:sz w:val="36"/>
          <w:szCs w:val="36"/>
        </w:rPr>
        <w:t>:</w:t>
      </w:r>
      <w:r w:rsidR="00105BD7">
        <w:rPr>
          <w:rFonts w:asciiTheme="minorHAnsi" w:hAnsiTheme="minorHAnsi" w:cstheme="minorHAnsi"/>
          <w:color w:val="AEAAAA" w:themeColor="background2" w:themeShade="BF"/>
          <w:sz w:val="36"/>
          <w:szCs w:val="36"/>
        </w:rPr>
        <w:t xml:space="preserve"> Ministerstvo Dopravy a Výstavby SR</w:t>
      </w:r>
    </w:p>
    <w:sectPr w:rsidR="00AE6846" w:rsidRPr="00A411AD" w:rsidSect="00B332F4">
      <w:pgSz w:w="23811" w:h="16838" w:orient="landscape" w:code="8"/>
      <w:pgMar w:top="238" w:right="238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EC"/>
    <w:rsid w:val="00011F16"/>
    <w:rsid w:val="00035AC4"/>
    <w:rsid w:val="00054B64"/>
    <w:rsid w:val="000D6540"/>
    <w:rsid w:val="00105BD7"/>
    <w:rsid w:val="00204A16"/>
    <w:rsid w:val="002E620C"/>
    <w:rsid w:val="0035002A"/>
    <w:rsid w:val="00436A18"/>
    <w:rsid w:val="004E421C"/>
    <w:rsid w:val="0054166C"/>
    <w:rsid w:val="005E6DB7"/>
    <w:rsid w:val="005E7C62"/>
    <w:rsid w:val="005E7EB5"/>
    <w:rsid w:val="005F0848"/>
    <w:rsid w:val="0071384E"/>
    <w:rsid w:val="00723A0B"/>
    <w:rsid w:val="007A1682"/>
    <w:rsid w:val="00875E42"/>
    <w:rsid w:val="008D65BD"/>
    <w:rsid w:val="00964C4C"/>
    <w:rsid w:val="00A25D2B"/>
    <w:rsid w:val="00A276E7"/>
    <w:rsid w:val="00A32E83"/>
    <w:rsid w:val="00A411AD"/>
    <w:rsid w:val="00A8147A"/>
    <w:rsid w:val="00AE6846"/>
    <w:rsid w:val="00B04F6D"/>
    <w:rsid w:val="00B332F4"/>
    <w:rsid w:val="00B8085F"/>
    <w:rsid w:val="00BB32E4"/>
    <w:rsid w:val="00BF5CEC"/>
    <w:rsid w:val="00CC63CA"/>
    <w:rsid w:val="00CD62F6"/>
    <w:rsid w:val="00D35CD2"/>
    <w:rsid w:val="00D56092"/>
    <w:rsid w:val="00D71B3B"/>
    <w:rsid w:val="00DD09BF"/>
    <w:rsid w:val="00DD6642"/>
    <w:rsid w:val="00E338A9"/>
    <w:rsid w:val="00F162EB"/>
    <w:rsid w:val="00F748E3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71F235"/>
  <w15:chartTrackingRefBased/>
  <w15:docId w15:val="{B3D0A3F1-1D5F-4161-ABB3-8CB8B227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8A9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6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Árpád Bartalos</dc:creator>
  <cp:keywords/>
  <dc:description/>
  <cp:lastModifiedBy>x x</cp:lastModifiedBy>
  <cp:revision>3</cp:revision>
  <cp:lastPrinted>2018-06-15T06:10:00Z</cp:lastPrinted>
  <dcterms:created xsi:type="dcterms:W3CDTF">2020-01-21T14:31:00Z</dcterms:created>
  <dcterms:modified xsi:type="dcterms:W3CDTF">2021-01-19T13:57:00Z</dcterms:modified>
</cp:coreProperties>
</file>